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871" w:rsidRDefault="002E5879" w:rsidP="009E3302">
      <w:pPr>
        <w:spacing w:after="0" w:line="240" w:lineRule="auto"/>
        <w:jc w:val="center"/>
        <w:rPr>
          <w:sz w:val="24"/>
        </w:rPr>
      </w:pPr>
      <w:bookmarkStart w:id="0" w:name="_GoBack"/>
      <w:bookmarkEnd w:id="0"/>
      <w:r>
        <w:rPr>
          <w:sz w:val="24"/>
        </w:rPr>
        <w:t>I</w:t>
      </w:r>
      <w:r w:rsidR="00CC75A0">
        <w:rPr>
          <w:sz w:val="24"/>
        </w:rPr>
        <w:t>I</w:t>
      </w:r>
      <w:r w:rsidR="00FB2871">
        <w:rPr>
          <w:sz w:val="24"/>
        </w:rPr>
        <w:t>I SETTIMANA</w:t>
      </w:r>
      <w:r w:rsidR="00C3042A">
        <w:rPr>
          <w:sz w:val="24"/>
        </w:rPr>
        <w:t xml:space="preserve"> </w:t>
      </w:r>
      <w:r w:rsidR="00DA3699">
        <w:rPr>
          <w:sz w:val="24"/>
        </w:rPr>
        <w:t>QUARESIMA</w:t>
      </w:r>
    </w:p>
    <w:p w:rsidR="00FB2871" w:rsidRPr="00DB6B32" w:rsidRDefault="00DB6B32" w:rsidP="009E3302">
      <w:pPr>
        <w:spacing w:after="0" w:line="240" w:lineRule="auto"/>
        <w:jc w:val="center"/>
        <w:rPr>
          <w:b/>
          <w:sz w:val="24"/>
        </w:rPr>
      </w:pPr>
      <w:r w:rsidRPr="00DB6B32">
        <w:rPr>
          <w:b/>
          <w:sz w:val="24"/>
        </w:rPr>
        <w:t>LA VOCE DELLA PAROLA ANNUNCIA: “</w:t>
      </w:r>
      <w:r w:rsidR="00D91D45">
        <w:rPr>
          <w:b/>
          <w:sz w:val="24"/>
        </w:rPr>
        <w:t>Mi ha detto tutto quello che ho fatto</w:t>
      </w:r>
      <w:r w:rsidRPr="00DB6B32">
        <w:rPr>
          <w:b/>
          <w:sz w:val="24"/>
        </w:rPr>
        <w:t>!”</w:t>
      </w:r>
    </w:p>
    <w:p w:rsidR="00FB2871" w:rsidRDefault="00FB2871" w:rsidP="00C33804">
      <w:pPr>
        <w:spacing w:after="0" w:line="240" w:lineRule="auto"/>
        <w:rPr>
          <w:sz w:val="24"/>
        </w:rPr>
      </w:pPr>
    </w:p>
    <w:p w:rsidR="00C33804" w:rsidRDefault="00C33804" w:rsidP="00C33804">
      <w:pPr>
        <w:spacing w:after="0" w:line="240" w:lineRule="auto"/>
        <w:rPr>
          <w:sz w:val="24"/>
        </w:rPr>
      </w:pPr>
    </w:p>
    <w:p w:rsidR="00BE58EB" w:rsidRDefault="00BE58EB" w:rsidP="00BE58EB">
      <w:pPr>
        <w:pBdr>
          <w:top w:val="single" w:sz="4" w:space="1" w:color="auto"/>
          <w:left w:val="single" w:sz="4" w:space="4" w:color="auto"/>
          <w:bottom w:val="single" w:sz="4" w:space="1" w:color="auto"/>
          <w:right w:val="single" w:sz="4" w:space="4" w:color="auto"/>
        </w:pBdr>
        <w:spacing w:after="0" w:line="240" w:lineRule="auto"/>
        <w:jc w:val="center"/>
        <w:rPr>
          <w:sz w:val="24"/>
        </w:rPr>
      </w:pPr>
      <w:r>
        <w:rPr>
          <w:sz w:val="24"/>
        </w:rPr>
        <w:t>PREGHIERA DI GRUPPO</w:t>
      </w:r>
    </w:p>
    <w:p w:rsidR="00BE58EB" w:rsidRDefault="00BE58EB" w:rsidP="00C33804">
      <w:pPr>
        <w:spacing w:after="0" w:line="240" w:lineRule="auto"/>
        <w:rPr>
          <w:b/>
          <w:sz w:val="24"/>
        </w:rPr>
      </w:pPr>
    </w:p>
    <w:p w:rsidR="00C33804" w:rsidRPr="00C33804" w:rsidRDefault="00C33804" w:rsidP="00C33804">
      <w:pPr>
        <w:spacing w:after="0" w:line="240" w:lineRule="auto"/>
        <w:rPr>
          <w:b/>
          <w:sz w:val="24"/>
        </w:rPr>
      </w:pPr>
      <w:r w:rsidRPr="00C33804">
        <w:rPr>
          <w:b/>
          <w:sz w:val="24"/>
        </w:rPr>
        <w:t>Segno di croce</w:t>
      </w:r>
    </w:p>
    <w:p w:rsidR="00C33804" w:rsidRDefault="00C33804" w:rsidP="00C33804">
      <w:pPr>
        <w:spacing w:after="0" w:line="240" w:lineRule="auto"/>
        <w:rPr>
          <w:sz w:val="24"/>
        </w:rPr>
      </w:pPr>
    </w:p>
    <w:p w:rsidR="00C33804" w:rsidRPr="00C33804" w:rsidRDefault="00C33804" w:rsidP="00C33804">
      <w:pPr>
        <w:spacing w:after="0" w:line="240" w:lineRule="auto"/>
        <w:rPr>
          <w:b/>
          <w:sz w:val="24"/>
        </w:rPr>
      </w:pPr>
      <w:r w:rsidRPr="00C33804">
        <w:rPr>
          <w:b/>
          <w:sz w:val="24"/>
        </w:rPr>
        <w:t>Canto</w:t>
      </w:r>
      <w:r w:rsidR="00361174">
        <w:rPr>
          <w:b/>
          <w:sz w:val="24"/>
        </w:rPr>
        <w:t xml:space="preserve"> </w:t>
      </w:r>
      <w:r w:rsidR="00DA3699">
        <w:rPr>
          <w:b/>
          <w:sz w:val="24"/>
        </w:rPr>
        <w:t>di Quaresima</w:t>
      </w:r>
    </w:p>
    <w:p w:rsidR="00C33804" w:rsidRDefault="00C33804" w:rsidP="00C33804">
      <w:pPr>
        <w:spacing w:after="0" w:line="240" w:lineRule="auto"/>
        <w:rPr>
          <w:sz w:val="24"/>
        </w:rPr>
      </w:pPr>
    </w:p>
    <w:p w:rsidR="00495DB0" w:rsidRDefault="00495DB0" w:rsidP="00495DB0">
      <w:pPr>
        <w:spacing w:after="0" w:line="240" w:lineRule="auto"/>
        <w:jc w:val="both"/>
        <w:rPr>
          <w:b/>
          <w:sz w:val="24"/>
        </w:rPr>
      </w:pPr>
      <w:r>
        <w:rPr>
          <w:b/>
          <w:sz w:val="24"/>
        </w:rPr>
        <w:t>Pensa…</w:t>
      </w:r>
    </w:p>
    <w:p w:rsidR="00495DB0" w:rsidRPr="00D40A4A" w:rsidRDefault="00E71B99" w:rsidP="00495DB0">
      <w:pPr>
        <w:spacing w:after="0" w:line="240" w:lineRule="auto"/>
        <w:jc w:val="both"/>
        <w:rPr>
          <w:sz w:val="24"/>
        </w:rPr>
      </w:pPr>
      <w:r>
        <w:rPr>
          <w:sz w:val="24"/>
        </w:rPr>
        <w:t>Quali sono gli sbagli che fai? Li sai riconoscere?</w:t>
      </w:r>
    </w:p>
    <w:p w:rsidR="00495DB0" w:rsidRDefault="00495DB0" w:rsidP="000B5367">
      <w:pPr>
        <w:spacing w:after="0" w:line="240" w:lineRule="auto"/>
        <w:rPr>
          <w:rFonts w:cstheme="minorHAnsi"/>
          <w:b/>
          <w:color w:val="000000"/>
          <w:sz w:val="24"/>
          <w:szCs w:val="24"/>
        </w:rPr>
      </w:pPr>
    </w:p>
    <w:p w:rsidR="000B5367" w:rsidRPr="000B5367" w:rsidRDefault="000B5367" w:rsidP="000B5367">
      <w:pPr>
        <w:spacing w:after="0" w:line="240" w:lineRule="auto"/>
        <w:rPr>
          <w:rFonts w:cstheme="minorHAnsi"/>
          <w:b/>
          <w:color w:val="000000"/>
          <w:sz w:val="24"/>
          <w:szCs w:val="24"/>
        </w:rPr>
      </w:pPr>
      <w:r w:rsidRPr="000B5367">
        <w:rPr>
          <w:rFonts w:cstheme="minorHAnsi"/>
          <w:b/>
          <w:color w:val="000000"/>
          <w:sz w:val="24"/>
          <w:szCs w:val="24"/>
        </w:rPr>
        <w:t xml:space="preserve">Dal Vangelo secondo </w:t>
      </w:r>
      <w:r w:rsidR="00CC75A0">
        <w:rPr>
          <w:rFonts w:cstheme="minorHAnsi"/>
          <w:b/>
          <w:color w:val="000000"/>
          <w:sz w:val="24"/>
          <w:szCs w:val="24"/>
        </w:rPr>
        <w:t>Giovanni</w:t>
      </w:r>
      <w:r w:rsidRPr="000B5367">
        <w:rPr>
          <w:rFonts w:cstheme="minorHAnsi"/>
          <w:b/>
          <w:color w:val="000000"/>
          <w:sz w:val="24"/>
          <w:szCs w:val="24"/>
        </w:rPr>
        <w:t xml:space="preserve"> (</w:t>
      </w:r>
      <w:r w:rsidR="00CC75A0">
        <w:rPr>
          <w:rFonts w:cstheme="minorHAnsi"/>
          <w:b/>
          <w:color w:val="000000"/>
          <w:sz w:val="24"/>
          <w:szCs w:val="24"/>
        </w:rPr>
        <w:t>4</w:t>
      </w:r>
      <w:r w:rsidR="00DA3699">
        <w:rPr>
          <w:rFonts w:cstheme="minorHAnsi"/>
          <w:b/>
          <w:color w:val="000000"/>
          <w:sz w:val="24"/>
          <w:szCs w:val="24"/>
        </w:rPr>
        <w:t>,</w:t>
      </w:r>
      <w:r w:rsidR="00E71B99">
        <w:rPr>
          <w:rFonts w:cstheme="minorHAnsi"/>
          <w:b/>
          <w:color w:val="000000"/>
          <w:sz w:val="24"/>
          <w:szCs w:val="24"/>
        </w:rPr>
        <w:t xml:space="preserve">16-19; </w:t>
      </w:r>
      <w:r w:rsidR="00D91D45">
        <w:rPr>
          <w:rFonts w:cstheme="minorHAnsi"/>
          <w:b/>
          <w:color w:val="000000"/>
          <w:sz w:val="24"/>
          <w:szCs w:val="24"/>
        </w:rPr>
        <w:t>39</w:t>
      </w:r>
      <w:r w:rsidR="00DA3699">
        <w:rPr>
          <w:rFonts w:cstheme="minorHAnsi"/>
          <w:b/>
          <w:color w:val="000000"/>
          <w:sz w:val="24"/>
          <w:szCs w:val="24"/>
        </w:rPr>
        <w:t>-</w:t>
      </w:r>
      <w:r w:rsidR="00E71B99">
        <w:rPr>
          <w:rFonts w:cstheme="minorHAnsi"/>
          <w:b/>
          <w:color w:val="000000"/>
          <w:sz w:val="24"/>
          <w:szCs w:val="24"/>
        </w:rPr>
        <w:t>40</w:t>
      </w:r>
      <w:r w:rsidRPr="000B5367">
        <w:rPr>
          <w:rFonts w:cstheme="minorHAnsi"/>
          <w:b/>
          <w:color w:val="000000"/>
          <w:sz w:val="24"/>
          <w:szCs w:val="24"/>
        </w:rPr>
        <w:t>)</w:t>
      </w:r>
    </w:p>
    <w:p w:rsidR="00E71B99" w:rsidRPr="00E71B99" w:rsidRDefault="00E71B99" w:rsidP="00DB6B32">
      <w:pPr>
        <w:shd w:val="clear" w:color="auto" w:fill="FFFFFF"/>
        <w:spacing w:after="0" w:line="240" w:lineRule="auto"/>
        <w:jc w:val="both"/>
        <w:rPr>
          <w:rStyle w:val="text-to-speech"/>
          <w:rFonts w:cstheme="minorHAnsi"/>
          <w:color w:val="111111"/>
          <w:sz w:val="24"/>
          <w:szCs w:val="24"/>
        </w:rPr>
      </w:pPr>
      <w:r>
        <w:rPr>
          <w:rStyle w:val="text-to-speech"/>
          <w:rFonts w:cstheme="minorHAnsi"/>
          <w:color w:val="111111"/>
          <w:sz w:val="24"/>
          <w:szCs w:val="24"/>
        </w:rPr>
        <w:t>Gesù dice alla samaritana</w:t>
      </w:r>
      <w:r w:rsidRPr="00E71B99">
        <w:rPr>
          <w:rStyle w:val="text-to-speech"/>
          <w:rFonts w:cstheme="minorHAnsi"/>
          <w:color w:val="111111"/>
          <w:sz w:val="24"/>
          <w:szCs w:val="24"/>
        </w:rPr>
        <w:t>: "Va' a chiamare tuo marito e ritorna qui".</w:t>
      </w:r>
      <w:r w:rsidRPr="00E71B99">
        <w:rPr>
          <w:rStyle w:val="verse"/>
          <w:rFonts w:cstheme="minorHAnsi"/>
          <w:color w:val="111111"/>
          <w:sz w:val="24"/>
          <w:szCs w:val="24"/>
        </w:rPr>
        <w:t> </w:t>
      </w:r>
      <w:r w:rsidRPr="00E71B99">
        <w:rPr>
          <w:rStyle w:val="text-to-speech"/>
          <w:rFonts w:cstheme="minorHAnsi"/>
          <w:color w:val="111111"/>
          <w:sz w:val="24"/>
          <w:szCs w:val="24"/>
        </w:rPr>
        <w:t>Gli risponde la donna: "Io non ho marito". Le dice Gesù: "Hai detto bene: "Io non ho marito".</w:t>
      </w:r>
      <w:r w:rsidRPr="00E71B99">
        <w:rPr>
          <w:rStyle w:val="verse"/>
          <w:rFonts w:cstheme="minorHAnsi"/>
          <w:color w:val="111111"/>
          <w:sz w:val="24"/>
          <w:szCs w:val="24"/>
          <w:vertAlign w:val="superscript"/>
        </w:rPr>
        <w:t> </w:t>
      </w:r>
      <w:r w:rsidRPr="00E71B99">
        <w:rPr>
          <w:rStyle w:val="text-to-speech"/>
          <w:rFonts w:cstheme="minorHAnsi"/>
          <w:color w:val="111111"/>
          <w:sz w:val="24"/>
          <w:szCs w:val="24"/>
        </w:rPr>
        <w:t>Infatti hai avuto cinque mariti e quello che hai ora non è tuo marito; in questo hai detto il vero".</w:t>
      </w:r>
      <w:r w:rsidRPr="00E71B99">
        <w:rPr>
          <w:rStyle w:val="verse"/>
          <w:rFonts w:cstheme="minorHAnsi"/>
          <w:color w:val="111111"/>
          <w:sz w:val="24"/>
          <w:szCs w:val="24"/>
        </w:rPr>
        <w:t> </w:t>
      </w:r>
      <w:r w:rsidRPr="00E71B99">
        <w:rPr>
          <w:rStyle w:val="verse"/>
          <w:rFonts w:cstheme="minorHAnsi"/>
          <w:color w:val="111111"/>
          <w:sz w:val="24"/>
          <w:szCs w:val="24"/>
          <w:vertAlign w:val="superscript"/>
        </w:rPr>
        <w:t> </w:t>
      </w:r>
      <w:r w:rsidRPr="00E71B99">
        <w:rPr>
          <w:rStyle w:val="text-to-speech"/>
          <w:rFonts w:cstheme="minorHAnsi"/>
          <w:color w:val="111111"/>
          <w:sz w:val="24"/>
          <w:szCs w:val="24"/>
        </w:rPr>
        <w:t>Gli replica la donna: "Signore, vedo che tu sei un profeta!</w:t>
      </w:r>
      <w:r>
        <w:rPr>
          <w:rStyle w:val="text-to-speech"/>
          <w:rFonts w:cstheme="minorHAnsi"/>
          <w:color w:val="111111"/>
          <w:sz w:val="24"/>
          <w:szCs w:val="24"/>
        </w:rPr>
        <w:t xml:space="preserve"> </w:t>
      </w:r>
      <w:r>
        <w:rPr>
          <w:rStyle w:val="text-to-speech"/>
          <w:rFonts w:ascii="Tahoma" w:hAnsi="Tahoma" w:cs="Tahoma"/>
          <w:color w:val="111111"/>
          <w:sz w:val="24"/>
          <w:szCs w:val="24"/>
        </w:rPr>
        <w:t>[</w:t>
      </w:r>
      <w:r>
        <w:rPr>
          <w:rStyle w:val="text-to-speech"/>
          <w:rFonts w:cstheme="minorHAnsi"/>
          <w:color w:val="111111"/>
          <w:sz w:val="24"/>
          <w:szCs w:val="24"/>
        </w:rPr>
        <w:t>…</w:t>
      </w:r>
      <w:r>
        <w:rPr>
          <w:rStyle w:val="text-to-speech"/>
          <w:rFonts w:ascii="Tahoma" w:hAnsi="Tahoma" w:cs="Tahoma"/>
          <w:color w:val="111111"/>
          <w:sz w:val="24"/>
          <w:szCs w:val="24"/>
        </w:rPr>
        <w:t>]</w:t>
      </w:r>
    </w:p>
    <w:p w:rsidR="00D91D45" w:rsidRPr="00D91D45" w:rsidRDefault="00D91D45" w:rsidP="00DB6B32">
      <w:pPr>
        <w:shd w:val="clear" w:color="auto" w:fill="FFFFFF"/>
        <w:spacing w:after="0" w:line="240" w:lineRule="auto"/>
        <w:jc w:val="both"/>
        <w:rPr>
          <w:rStyle w:val="text-to-speech"/>
          <w:rFonts w:cstheme="minorHAnsi"/>
          <w:color w:val="111111"/>
          <w:sz w:val="24"/>
          <w:szCs w:val="24"/>
        </w:rPr>
      </w:pPr>
      <w:r w:rsidRPr="00D91D45">
        <w:rPr>
          <w:rStyle w:val="text-to-speech"/>
          <w:rFonts w:cstheme="minorHAnsi"/>
          <w:color w:val="111111"/>
          <w:sz w:val="24"/>
          <w:szCs w:val="24"/>
        </w:rPr>
        <w:t>Molti Samaritani di quella città credettero in lui per la parola della donna, che testimoniava: "Mi ha detto tutto quello che ho fatto".</w:t>
      </w:r>
      <w:r w:rsidRPr="00D91D45">
        <w:rPr>
          <w:rStyle w:val="verse"/>
          <w:rFonts w:cstheme="minorHAnsi"/>
          <w:color w:val="111111"/>
          <w:sz w:val="24"/>
          <w:szCs w:val="24"/>
        </w:rPr>
        <w:t> </w:t>
      </w:r>
      <w:r w:rsidRPr="00D91D45">
        <w:rPr>
          <w:rStyle w:val="text-to-speech"/>
          <w:rFonts w:cstheme="minorHAnsi"/>
          <w:color w:val="111111"/>
          <w:sz w:val="24"/>
          <w:szCs w:val="24"/>
        </w:rPr>
        <w:t>E quando i Samaritani giunsero da lui, lo pregavano di rimanere da loro ed egli rimase là due giorni.</w:t>
      </w:r>
      <w:r w:rsidRPr="00D91D45">
        <w:rPr>
          <w:rStyle w:val="verse"/>
          <w:rFonts w:cstheme="minorHAnsi"/>
          <w:color w:val="111111"/>
          <w:sz w:val="24"/>
          <w:szCs w:val="24"/>
        </w:rPr>
        <w:t> </w:t>
      </w:r>
    </w:p>
    <w:p w:rsidR="000B5367" w:rsidRDefault="000B5367" w:rsidP="00BE58EB">
      <w:pPr>
        <w:spacing w:after="0" w:line="240" w:lineRule="auto"/>
        <w:jc w:val="both"/>
        <w:rPr>
          <w:b/>
          <w:sz w:val="24"/>
        </w:rPr>
      </w:pPr>
    </w:p>
    <w:p w:rsidR="000B5367" w:rsidRDefault="000B5367" w:rsidP="000B5367">
      <w:pPr>
        <w:spacing w:after="0" w:line="240" w:lineRule="auto"/>
        <w:jc w:val="both"/>
        <w:rPr>
          <w:b/>
          <w:sz w:val="24"/>
        </w:rPr>
      </w:pPr>
      <w:r>
        <w:rPr>
          <w:b/>
          <w:sz w:val="24"/>
        </w:rPr>
        <w:t>Silenzio</w:t>
      </w:r>
    </w:p>
    <w:p w:rsidR="000B5367" w:rsidRDefault="000B5367" w:rsidP="00BE58EB">
      <w:pPr>
        <w:spacing w:after="0" w:line="240" w:lineRule="auto"/>
        <w:jc w:val="both"/>
        <w:rPr>
          <w:b/>
          <w:sz w:val="24"/>
        </w:rPr>
      </w:pPr>
    </w:p>
    <w:p w:rsidR="00DF0003" w:rsidRDefault="00DF0003" w:rsidP="00BE58EB">
      <w:pPr>
        <w:spacing w:after="0" w:line="240" w:lineRule="auto"/>
        <w:jc w:val="both"/>
        <w:rPr>
          <w:b/>
          <w:sz w:val="24"/>
        </w:rPr>
      </w:pPr>
    </w:p>
    <w:p w:rsidR="00D40A4A" w:rsidRPr="00D40A4A" w:rsidRDefault="005023F8" w:rsidP="00BE58EB">
      <w:pPr>
        <w:spacing w:after="0" w:line="240" w:lineRule="auto"/>
        <w:jc w:val="both"/>
        <w:rPr>
          <w:b/>
          <w:i/>
          <w:sz w:val="24"/>
        </w:rPr>
      </w:pPr>
      <w:r>
        <w:rPr>
          <w:b/>
          <w:sz w:val="24"/>
        </w:rPr>
        <w:t>Breve commento al Vangelo</w:t>
      </w:r>
      <w:r w:rsidR="00D40A4A">
        <w:rPr>
          <w:b/>
          <w:sz w:val="24"/>
        </w:rPr>
        <w:t xml:space="preserve"> </w:t>
      </w:r>
      <w:r w:rsidR="00D40A4A" w:rsidRPr="00D40A4A">
        <w:rPr>
          <w:i/>
          <w:sz w:val="24"/>
        </w:rPr>
        <w:t>(del sacerdote o del catechista)</w:t>
      </w:r>
    </w:p>
    <w:p w:rsidR="00C06FB4" w:rsidRDefault="00D572B4" w:rsidP="00495DB0">
      <w:pPr>
        <w:spacing w:after="0" w:line="240" w:lineRule="auto"/>
        <w:jc w:val="both"/>
        <w:rPr>
          <w:sz w:val="24"/>
        </w:rPr>
      </w:pPr>
      <w:r>
        <w:rPr>
          <w:sz w:val="24"/>
        </w:rPr>
        <w:t>In questa terza settimana il Vangelo ci racconta di un incontro occasionale di Gesù con una donna della Samaria. Si incontrano per caso al pozzo dove entrambi prendono acqua. Nasce un dialogo in cui quella donna pian piano scopre chi è Gesù: prima è uno sconosciuto, poi un uomo che le sta parlando, poi un profeta che sa del suo passato</w:t>
      </w:r>
      <w:r w:rsidR="00C06FB4">
        <w:rPr>
          <w:sz w:val="24"/>
        </w:rPr>
        <w:t>.</w:t>
      </w:r>
      <w:r>
        <w:rPr>
          <w:sz w:val="24"/>
        </w:rPr>
        <w:t xml:space="preserve"> </w:t>
      </w:r>
      <w:r w:rsidR="00C06FB4">
        <w:rPr>
          <w:sz w:val="24"/>
        </w:rPr>
        <w:t>A</w:t>
      </w:r>
      <w:r>
        <w:rPr>
          <w:sz w:val="24"/>
        </w:rPr>
        <w:t xml:space="preserve">lla fine lo riconosce come Figlio di Dio. </w:t>
      </w:r>
    </w:p>
    <w:p w:rsidR="001233D6" w:rsidRPr="00361174" w:rsidRDefault="00D572B4" w:rsidP="00495DB0">
      <w:pPr>
        <w:spacing w:after="0" w:line="240" w:lineRule="auto"/>
        <w:jc w:val="both"/>
        <w:rPr>
          <w:sz w:val="24"/>
        </w:rPr>
      </w:pPr>
      <w:r>
        <w:rPr>
          <w:sz w:val="24"/>
        </w:rPr>
        <w:t xml:space="preserve">Se ognuno di noi apre il cuore a Gesù scopre davvero chi è. </w:t>
      </w:r>
      <w:r w:rsidR="00C06FB4">
        <w:rPr>
          <w:sz w:val="24"/>
        </w:rPr>
        <w:t>Nel frattempo lui ci invita a fare luce in noi</w:t>
      </w:r>
      <w:r>
        <w:rPr>
          <w:sz w:val="24"/>
        </w:rPr>
        <w:t xml:space="preserve">, </w:t>
      </w:r>
      <w:r w:rsidR="00C06FB4">
        <w:rPr>
          <w:sz w:val="24"/>
        </w:rPr>
        <w:t xml:space="preserve">a scoprire i nostri sbagli e a riconciliarci con ciò che </w:t>
      </w:r>
      <w:r>
        <w:rPr>
          <w:sz w:val="24"/>
        </w:rPr>
        <w:t>non va del presente e del passato</w:t>
      </w:r>
      <w:r w:rsidR="00C06FB4">
        <w:rPr>
          <w:sz w:val="24"/>
        </w:rPr>
        <w:t>. Questa</w:t>
      </w:r>
      <w:r>
        <w:rPr>
          <w:sz w:val="24"/>
        </w:rPr>
        <w:t xml:space="preserve"> è la Quaresima.</w:t>
      </w:r>
    </w:p>
    <w:p w:rsidR="000B5367" w:rsidRDefault="000B5367" w:rsidP="000B5367">
      <w:pPr>
        <w:spacing w:after="0" w:line="240" w:lineRule="auto"/>
        <w:jc w:val="both"/>
        <w:rPr>
          <w:sz w:val="24"/>
        </w:rPr>
      </w:pPr>
    </w:p>
    <w:p w:rsidR="00DF0003" w:rsidRDefault="00DF0003" w:rsidP="000B5367">
      <w:pPr>
        <w:spacing w:after="0" w:line="240" w:lineRule="auto"/>
        <w:jc w:val="both"/>
        <w:rPr>
          <w:sz w:val="24"/>
        </w:rPr>
      </w:pPr>
    </w:p>
    <w:p w:rsidR="00DF0003" w:rsidRDefault="00DF0003" w:rsidP="00DF0003">
      <w:pPr>
        <w:spacing w:after="0" w:line="240" w:lineRule="auto"/>
        <w:rPr>
          <w:sz w:val="24"/>
        </w:rPr>
      </w:pPr>
      <w:r>
        <w:rPr>
          <w:b/>
          <w:sz w:val="24"/>
        </w:rPr>
        <w:t>Impegno della settimana:</w:t>
      </w:r>
    </w:p>
    <w:p w:rsidR="00DF0003" w:rsidRPr="00C9271F" w:rsidRDefault="00C9271F" w:rsidP="00DF0003">
      <w:pPr>
        <w:spacing w:after="0" w:line="240" w:lineRule="auto"/>
        <w:rPr>
          <w:b/>
          <w:sz w:val="24"/>
        </w:rPr>
      </w:pPr>
      <w:r w:rsidRPr="00C9271F">
        <w:rPr>
          <w:sz w:val="24"/>
        </w:rPr>
        <w:t xml:space="preserve">Rispetta la natura: non sprecare l’acqua. </w:t>
      </w:r>
    </w:p>
    <w:p w:rsidR="00495DB0" w:rsidRDefault="00495DB0" w:rsidP="00C33804">
      <w:pPr>
        <w:spacing w:after="0" w:line="240" w:lineRule="auto"/>
        <w:rPr>
          <w:b/>
          <w:sz w:val="24"/>
        </w:rPr>
      </w:pPr>
    </w:p>
    <w:p w:rsidR="00DF0003" w:rsidRDefault="00DF0003" w:rsidP="00C33804">
      <w:pPr>
        <w:spacing w:after="0" w:line="240" w:lineRule="auto"/>
        <w:rPr>
          <w:b/>
          <w:sz w:val="24"/>
        </w:rPr>
      </w:pPr>
    </w:p>
    <w:p w:rsidR="00FB2871" w:rsidRPr="00D40A4A" w:rsidRDefault="00FB2871" w:rsidP="00C33804">
      <w:pPr>
        <w:spacing w:after="0" w:line="240" w:lineRule="auto"/>
        <w:rPr>
          <w:i/>
          <w:sz w:val="24"/>
        </w:rPr>
      </w:pPr>
      <w:r w:rsidRPr="00D40A4A">
        <w:rPr>
          <w:b/>
          <w:sz w:val="24"/>
        </w:rPr>
        <w:t>Preghiera</w:t>
      </w:r>
      <w:r w:rsidR="00191540" w:rsidRPr="00D40A4A">
        <w:rPr>
          <w:sz w:val="24"/>
        </w:rPr>
        <w:t xml:space="preserve"> </w:t>
      </w:r>
      <w:r w:rsidR="00D40A4A" w:rsidRPr="00D40A4A">
        <w:rPr>
          <w:i/>
          <w:sz w:val="24"/>
        </w:rPr>
        <w:t>insieme</w:t>
      </w:r>
    </w:p>
    <w:p w:rsidR="00D572B4" w:rsidRPr="00D572B4" w:rsidRDefault="00D572B4" w:rsidP="00D572B4">
      <w:pPr>
        <w:spacing w:after="0" w:line="240" w:lineRule="auto"/>
        <w:rPr>
          <w:rFonts w:cs="Calibri"/>
          <w:sz w:val="24"/>
        </w:rPr>
      </w:pPr>
      <w:r w:rsidRPr="00D572B4">
        <w:rPr>
          <w:rFonts w:cs="Calibri"/>
          <w:sz w:val="24"/>
        </w:rPr>
        <w:t>Signore, ricordaci sempre di chiedere a Te</w:t>
      </w:r>
    </w:p>
    <w:p w:rsidR="00D572B4" w:rsidRPr="00D572B4" w:rsidRDefault="00D572B4" w:rsidP="00D572B4">
      <w:pPr>
        <w:spacing w:after="0" w:line="240" w:lineRule="auto"/>
        <w:rPr>
          <w:rFonts w:cs="Calibri"/>
          <w:sz w:val="24"/>
        </w:rPr>
      </w:pPr>
      <w:r w:rsidRPr="00D572B4">
        <w:rPr>
          <w:rFonts w:cs="Calibri"/>
          <w:sz w:val="24"/>
        </w:rPr>
        <w:t xml:space="preserve">l’acqua fresca per la nostra vita: </w:t>
      </w:r>
    </w:p>
    <w:p w:rsidR="00D572B4" w:rsidRPr="00D572B4" w:rsidRDefault="00D572B4" w:rsidP="00D572B4">
      <w:pPr>
        <w:spacing w:after="0" w:line="240" w:lineRule="auto"/>
        <w:rPr>
          <w:rFonts w:cs="Calibri"/>
          <w:sz w:val="24"/>
        </w:rPr>
      </w:pPr>
      <w:r w:rsidRPr="00D572B4">
        <w:rPr>
          <w:rFonts w:cs="Calibri"/>
          <w:sz w:val="24"/>
        </w:rPr>
        <w:t>parole, gesti e esempi che ci possano dissetare</w:t>
      </w:r>
    </w:p>
    <w:p w:rsidR="00D572B4" w:rsidRDefault="00D572B4" w:rsidP="00D572B4">
      <w:pPr>
        <w:spacing w:after="0" w:line="240" w:lineRule="auto"/>
        <w:rPr>
          <w:rFonts w:cs="Calibri"/>
          <w:sz w:val="24"/>
        </w:rPr>
      </w:pPr>
      <w:r w:rsidRPr="00D572B4">
        <w:rPr>
          <w:rFonts w:cs="Calibri"/>
          <w:sz w:val="24"/>
        </w:rPr>
        <w:t xml:space="preserve">quando ci sentiamo bisognosi </w:t>
      </w:r>
    </w:p>
    <w:p w:rsidR="00D572B4" w:rsidRDefault="00D572B4" w:rsidP="00D572B4">
      <w:pPr>
        <w:spacing w:after="0" w:line="240" w:lineRule="auto"/>
        <w:rPr>
          <w:rFonts w:cs="Calibri"/>
          <w:sz w:val="24"/>
        </w:rPr>
      </w:pPr>
      <w:r>
        <w:rPr>
          <w:rFonts w:cs="Calibri"/>
          <w:sz w:val="24"/>
        </w:rPr>
        <w:t xml:space="preserve">di capire, </w:t>
      </w:r>
      <w:r w:rsidRPr="00D572B4">
        <w:rPr>
          <w:rFonts w:cs="Calibri"/>
          <w:sz w:val="24"/>
        </w:rPr>
        <w:t xml:space="preserve">di essere aiutati, </w:t>
      </w:r>
    </w:p>
    <w:p w:rsidR="00D572B4" w:rsidRPr="00D572B4" w:rsidRDefault="00D572B4" w:rsidP="00D572B4">
      <w:pPr>
        <w:spacing w:after="0" w:line="240" w:lineRule="auto"/>
        <w:rPr>
          <w:rFonts w:cs="Calibri"/>
          <w:sz w:val="24"/>
        </w:rPr>
      </w:pPr>
      <w:r w:rsidRPr="00D572B4">
        <w:rPr>
          <w:rFonts w:cs="Calibri"/>
          <w:sz w:val="24"/>
        </w:rPr>
        <w:t xml:space="preserve">quando siamo in ricerca di qualcosa per la nostra vita. </w:t>
      </w:r>
    </w:p>
    <w:p w:rsidR="00D572B4" w:rsidRPr="00D572B4" w:rsidRDefault="00D572B4" w:rsidP="00D572B4">
      <w:pPr>
        <w:spacing w:after="0" w:line="240" w:lineRule="auto"/>
        <w:rPr>
          <w:rFonts w:cs="Calibri"/>
          <w:sz w:val="24"/>
        </w:rPr>
      </w:pPr>
      <w:r w:rsidRPr="00D572B4">
        <w:rPr>
          <w:rFonts w:cs="Calibri"/>
          <w:sz w:val="24"/>
        </w:rPr>
        <w:t xml:space="preserve">Tu sei per la nostra vita e la nostra fede </w:t>
      </w:r>
    </w:p>
    <w:p w:rsidR="00D572B4" w:rsidRPr="00D572B4" w:rsidRDefault="00D572B4" w:rsidP="00D572B4">
      <w:pPr>
        <w:spacing w:after="0" w:line="240" w:lineRule="auto"/>
        <w:rPr>
          <w:rFonts w:cs="Calibri"/>
          <w:sz w:val="24"/>
        </w:rPr>
      </w:pPr>
      <w:r w:rsidRPr="00D572B4">
        <w:rPr>
          <w:rFonts w:cs="Calibri"/>
          <w:sz w:val="24"/>
        </w:rPr>
        <w:t>una fonte di acqua fresca che ci sostien</w:t>
      </w:r>
      <w:r>
        <w:rPr>
          <w:rFonts w:cs="Calibri"/>
          <w:sz w:val="24"/>
        </w:rPr>
        <w:t>e</w:t>
      </w:r>
      <w:r w:rsidRPr="00D572B4">
        <w:rPr>
          <w:rFonts w:cs="Calibri"/>
          <w:sz w:val="24"/>
        </w:rPr>
        <w:t xml:space="preserve"> sempre. </w:t>
      </w:r>
    </w:p>
    <w:p w:rsidR="00FB2871" w:rsidRDefault="00FB2871" w:rsidP="00C33804">
      <w:pPr>
        <w:spacing w:after="0" w:line="240" w:lineRule="auto"/>
        <w:rPr>
          <w:sz w:val="24"/>
        </w:rPr>
      </w:pPr>
    </w:p>
    <w:p w:rsidR="00FB2871" w:rsidRPr="00FB2871" w:rsidRDefault="00FB2871" w:rsidP="00C33804">
      <w:pPr>
        <w:spacing w:after="0" w:line="240" w:lineRule="auto"/>
        <w:rPr>
          <w:b/>
          <w:sz w:val="24"/>
        </w:rPr>
      </w:pPr>
      <w:r w:rsidRPr="00FB2871">
        <w:rPr>
          <w:b/>
          <w:sz w:val="24"/>
        </w:rPr>
        <w:t>Padre Nostro</w:t>
      </w:r>
    </w:p>
    <w:p w:rsidR="00FB2871" w:rsidRDefault="00FB2871" w:rsidP="00C33804">
      <w:pPr>
        <w:spacing w:after="0" w:line="240" w:lineRule="auto"/>
        <w:rPr>
          <w:sz w:val="24"/>
        </w:rPr>
      </w:pPr>
    </w:p>
    <w:p w:rsidR="00FB2871" w:rsidRDefault="00FB2871" w:rsidP="00C33804">
      <w:pPr>
        <w:spacing w:after="0" w:line="240" w:lineRule="auto"/>
        <w:rPr>
          <w:i/>
          <w:sz w:val="24"/>
        </w:rPr>
      </w:pPr>
      <w:r w:rsidRPr="00FB2871">
        <w:rPr>
          <w:b/>
          <w:sz w:val="24"/>
        </w:rPr>
        <w:t>Canto</w:t>
      </w:r>
      <w:r>
        <w:rPr>
          <w:sz w:val="24"/>
        </w:rPr>
        <w:t xml:space="preserve"> </w:t>
      </w:r>
      <w:r w:rsidRPr="00C3042A">
        <w:rPr>
          <w:i/>
          <w:sz w:val="24"/>
        </w:rPr>
        <w:t>(si riprende una strofa e il ritornello del canto iniziale)</w:t>
      </w:r>
    </w:p>
    <w:p w:rsidR="009E3302" w:rsidRDefault="009E3302" w:rsidP="00C33804">
      <w:pPr>
        <w:spacing w:after="0" w:line="240" w:lineRule="auto"/>
        <w:rPr>
          <w:sz w:val="24"/>
        </w:rPr>
      </w:pPr>
    </w:p>
    <w:p w:rsidR="0030253D" w:rsidRDefault="0030253D" w:rsidP="0030253D">
      <w:pPr>
        <w:spacing w:after="0" w:line="240" w:lineRule="auto"/>
        <w:rPr>
          <w:b/>
          <w:sz w:val="24"/>
        </w:rPr>
      </w:pPr>
      <w:r w:rsidRPr="00C33804">
        <w:rPr>
          <w:b/>
          <w:sz w:val="24"/>
        </w:rPr>
        <w:t>Segno di croce</w:t>
      </w:r>
    </w:p>
    <w:p w:rsidR="005A6335" w:rsidRDefault="005A6335" w:rsidP="0030253D">
      <w:pPr>
        <w:spacing w:after="0" w:line="240" w:lineRule="auto"/>
        <w:rPr>
          <w:b/>
          <w:sz w:val="24"/>
        </w:rPr>
      </w:pPr>
    </w:p>
    <w:sectPr w:rsidR="005A6335" w:rsidSect="008D0A9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804"/>
    <w:rsid w:val="00047631"/>
    <w:rsid w:val="00073C5F"/>
    <w:rsid w:val="000B405C"/>
    <w:rsid w:val="000B5367"/>
    <w:rsid w:val="000C2BE4"/>
    <w:rsid w:val="000C5FAB"/>
    <w:rsid w:val="001233D6"/>
    <w:rsid w:val="00160EDB"/>
    <w:rsid w:val="00191540"/>
    <w:rsid w:val="001A0EF9"/>
    <w:rsid w:val="001C617D"/>
    <w:rsid w:val="001F55C7"/>
    <w:rsid w:val="002424CE"/>
    <w:rsid w:val="002574D4"/>
    <w:rsid w:val="00262D7B"/>
    <w:rsid w:val="002929D7"/>
    <w:rsid w:val="002C10B6"/>
    <w:rsid w:val="002D76EA"/>
    <w:rsid w:val="002E278C"/>
    <w:rsid w:val="002E5879"/>
    <w:rsid w:val="0030253D"/>
    <w:rsid w:val="003172AD"/>
    <w:rsid w:val="00333221"/>
    <w:rsid w:val="00354ADF"/>
    <w:rsid w:val="00361174"/>
    <w:rsid w:val="00365BE0"/>
    <w:rsid w:val="003A4592"/>
    <w:rsid w:val="003B318D"/>
    <w:rsid w:val="003B7A4F"/>
    <w:rsid w:val="0042769A"/>
    <w:rsid w:val="004749F3"/>
    <w:rsid w:val="00495DB0"/>
    <w:rsid w:val="004A255A"/>
    <w:rsid w:val="004B7E2B"/>
    <w:rsid w:val="005023F8"/>
    <w:rsid w:val="005027EE"/>
    <w:rsid w:val="00557784"/>
    <w:rsid w:val="005A6335"/>
    <w:rsid w:val="005C3DA5"/>
    <w:rsid w:val="005F38BC"/>
    <w:rsid w:val="006059ED"/>
    <w:rsid w:val="006535FF"/>
    <w:rsid w:val="00706301"/>
    <w:rsid w:val="00736765"/>
    <w:rsid w:val="007E0E7E"/>
    <w:rsid w:val="008162F6"/>
    <w:rsid w:val="00842243"/>
    <w:rsid w:val="00866223"/>
    <w:rsid w:val="008D0A94"/>
    <w:rsid w:val="00905903"/>
    <w:rsid w:val="009223A2"/>
    <w:rsid w:val="009B69B1"/>
    <w:rsid w:val="009C02DD"/>
    <w:rsid w:val="009C42C7"/>
    <w:rsid w:val="009C5C32"/>
    <w:rsid w:val="009E3302"/>
    <w:rsid w:val="00A63224"/>
    <w:rsid w:val="00AC433D"/>
    <w:rsid w:val="00B00534"/>
    <w:rsid w:val="00B108C3"/>
    <w:rsid w:val="00B26AAB"/>
    <w:rsid w:val="00B3098C"/>
    <w:rsid w:val="00B31187"/>
    <w:rsid w:val="00B31FB0"/>
    <w:rsid w:val="00B770F8"/>
    <w:rsid w:val="00B81BE7"/>
    <w:rsid w:val="00BC4F15"/>
    <w:rsid w:val="00BE58EB"/>
    <w:rsid w:val="00C06FB4"/>
    <w:rsid w:val="00C3042A"/>
    <w:rsid w:val="00C33804"/>
    <w:rsid w:val="00C9271F"/>
    <w:rsid w:val="00CC3AC4"/>
    <w:rsid w:val="00CC5A54"/>
    <w:rsid w:val="00CC75A0"/>
    <w:rsid w:val="00CD2D49"/>
    <w:rsid w:val="00CF5450"/>
    <w:rsid w:val="00D05437"/>
    <w:rsid w:val="00D17E31"/>
    <w:rsid w:val="00D40A4A"/>
    <w:rsid w:val="00D572B4"/>
    <w:rsid w:val="00D91D45"/>
    <w:rsid w:val="00DA3699"/>
    <w:rsid w:val="00DB6B32"/>
    <w:rsid w:val="00DD344E"/>
    <w:rsid w:val="00DF0003"/>
    <w:rsid w:val="00E71B99"/>
    <w:rsid w:val="00E91DA8"/>
    <w:rsid w:val="00F0188A"/>
    <w:rsid w:val="00F03EDB"/>
    <w:rsid w:val="00F14108"/>
    <w:rsid w:val="00F368FE"/>
    <w:rsid w:val="00F377EE"/>
    <w:rsid w:val="00F72019"/>
    <w:rsid w:val="00F9072E"/>
    <w:rsid w:val="00FB2871"/>
    <w:rsid w:val="00FB3132"/>
    <w:rsid w:val="00FB45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9EACEB-C3F5-49E2-A026-4511E9657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D0A94"/>
  </w:style>
  <w:style w:type="paragraph" w:styleId="Titolo3">
    <w:name w:val="heading 3"/>
    <w:basedOn w:val="Normale"/>
    <w:link w:val="Titolo3Carattere"/>
    <w:uiPriority w:val="9"/>
    <w:qFormat/>
    <w:rsid w:val="00B3098C"/>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B3098C"/>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B3098C"/>
    <w:pPr>
      <w:spacing w:before="100" w:beforeAutospacing="1" w:after="100" w:afterAutospacing="1" w:line="240" w:lineRule="auto"/>
    </w:pPr>
    <w:rPr>
      <w:rFonts w:ascii="Times New Roman" w:eastAsia="Times New Roman" w:hAnsi="Times New Roman" w:cs="Times New Roman"/>
      <w:sz w:val="20"/>
      <w:szCs w:val="20"/>
      <w:lang w:eastAsia="it-IT"/>
    </w:rPr>
  </w:style>
  <w:style w:type="character" w:styleId="Enfasigrassetto">
    <w:name w:val="Strong"/>
    <w:basedOn w:val="Carpredefinitoparagrafo"/>
    <w:uiPriority w:val="22"/>
    <w:qFormat/>
    <w:rsid w:val="00B3098C"/>
    <w:rPr>
      <w:b/>
      <w:bCs/>
    </w:rPr>
  </w:style>
  <w:style w:type="paragraph" w:styleId="Testofumetto">
    <w:name w:val="Balloon Text"/>
    <w:basedOn w:val="Normale"/>
    <w:link w:val="TestofumettoCarattere"/>
    <w:uiPriority w:val="99"/>
    <w:semiHidden/>
    <w:unhideWhenUsed/>
    <w:rsid w:val="00073C5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73C5F"/>
    <w:rPr>
      <w:rFonts w:ascii="Tahoma" w:hAnsi="Tahoma" w:cs="Tahoma"/>
      <w:sz w:val="16"/>
      <w:szCs w:val="16"/>
    </w:rPr>
  </w:style>
  <w:style w:type="character" w:customStyle="1" w:styleId="verse">
    <w:name w:val="verse"/>
    <w:basedOn w:val="Carpredefinitoparagrafo"/>
    <w:rsid w:val="007E0E7E"/>
  </w:style>
  <w:style w:type="character" w:customStyle="1" w:styleId="versenumber">
    <w:name w:val="verse_number"/>
    <w:basedOn w:val="Carpredefinitoparagrafo"/>
    <w:rsid w:val="007E0E7E"/>
  </w:style>
  <w:style w:type="character" w:customStyle="1" w:styleId="text-to-speech">
    <w:name w:val="text-to-speech"/>
    <w:basedOn w:val="Carpredefinitoparagrafo"/>
    <w:rsid w:val="007E0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18928">
      <w:bodyDiv w:val="1"/>
      <w:marLeft w:val="0"/>
      <w:marRight w:val="0"/>
      <w:marTop w:val="0"/>
      <w:marBottom w:val="0"/>
      <w:divBdr>
        <w:top w:val="none" w:sz="0" w:space="0" w:color="auto"/>
        <w:left w:val="none" w:sz="0" w:space="0" w:color="auto"/>
        <w:bottom w:val="none" w:sz="0" w:space="0" w:color="auto"/>
        <w:right w:val="none" w:sz="0" w:space="0" w:color="auto"/>
      </w:divBdr>
      <w:divsChild>
        <w:div w:id="849491249">
          <w:marLeft w:val="300"/>
          <w:marRight w:val="0"/>
          <w:marTop w:val="75"/>
          <w:marBottom w:val="4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55514-6336-4687-8FF8-7709B9EF3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303</Words>
  <Characters>1732</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Oratorio</dc:creator>
  <cp:lastModifiedBy>Fede crotti</cp:lastModifiedBy>
  <cp:revision>2</cp:revision>
  <dcterms:created xsi:type="dcterms:W3CDTF">2020-01-31T17:05:00Z</dcterms:created>
  <dcterms:modified xsi:type="dcterms:W3CDTF">2020-01-31T17:05:00Z</dcterms:modified>
</cp:coreProperties>
</file>